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4E" w:rsidRPr="005F4259" w:rsidRDefault="005F4259" w:rsidP="005F4259">
      <w:pPr>
        <w:jc w:val="center"/>
        <w:rPr>
          <w:sz w:val="40"/>
          <w:szCs w:val="40"/>
        </w:rPr>
      </w:pPr>
      <w:r w:rsidRPr="005F4259">
        <w:rPr>
          <w:sz w:val="40"/>
          <w:szCs w:val="40"/>
        </w:rPr>
        <w:t>Astronomi haiku.</w:t>
      </w:r>
    </w:p>
    <w:p w:rsidR="005F4259" w:rsidRDefault="005F4259">
      <w:pPr>
        <w:rPr>
          <w:sz w:val="32"/>
          <w:szCs w:val="32"/>
        </w:rPr>
      </w:pPr>
      <w:r>
        <w:rPr>
          <w:sz w:val="32"/>
          <w:szCs w:val="32"/>
        </w:rPr>
        <w:t>Haiku er en japansk lyrikform med enkle regler.</w:t>
      </w:r>
    </w:p>
    <w:p w:rsidR="005F4259" w:rsidRDefault="005F4259">
      <w:pPr>
        <w:rPr>
          <w:sz w:val="32"/>
          <w:szCs w:val="32"/>
        </w:rPr>
      </w:pPr>
      <w:r>
        <w:rPr>
          <w:sz w:val="32"/>
          <w:szCs w:val="32"/>
        </w:rPr>
        <w:t>Haiku digtet består af 17 stavelser fordelt på tre linjer med hhv. fem syv og fem stavelser.</w:t>
      </w:r>
    </w:p>
    <w:p w:rsidR="005F4259" w:rsidRDefault="005F4259">
      <w:pPr>
        <w:rPr>
          <w:sz w:val="32"/>
          <w:szCs w:val="32"/>
        </w:rPr>
      </w:pPr>
      <w:r>
        <w:rPr>
          <w:sz w:val="32"/>
          <w:szCs w:val="32"/>
        </w:rPr>
        <w:t>Haiku skal indeholde natur og foregå i nutid. Haiku beskriver dybe stemninger, lyde, syn eller følelser på en simpel måde med få ord.</w:t>
      </w:r>
    </w:p>
    <w:p w:rsidR="00DF057F" w:rsidRDefault="00DF057F">
      <w:pPr>
        <w:rPr>
          <w:sz w:val="32"/>
          <w:szCs w:val="32"/>
        </w:rPr>
      </w:pPr>
    </w:p>
    <w:p w:rsidR="00DF057F" w:rsidRDefault="00DF057F">
      <w:pPr>
        <w:rPr>
          <w:sz w:val="32"/>
          <w:szCs w:val="32"/>
        </w:rPr>
      </w:pPr>
    </w:p>
    <w:p w:rsidR="00DF057F" w:rsidRDefault="00DF057F">
      <w:pPr>
        <w:rPr>
          <w:sz w:val="32"/>
          <w:szCs w:val="32"/>
        </w:rPr>
      </w:pPr>
      <w:r>
        <w:rPr>
          <w:sz w:val="32"/>
          <w:szCs w:val="32"/>
        </w:rPr>
        <w:t>Knagen og torden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C25C6">
        <w:rPr>
          <w:sz w:val="32"/>
          <w:szCs w:val="32"/>
        </w:rPr>
        <w:tab/>
      </w:r>
      <w:r>
        <w:rPr>
          <w:sz w:val="32"/>
          <w:szCs w:val="32"/>
        </w:rPr>
        <w:t>Big Bang teori</w:t>
      </w:r>
    </w:p>
    <w:p w:rsidR="00DF057F" w:rsidRDefault="000C25C6">
      <w:pPr>
        <w:rPr>
          <w:sz w:val="32"/>
          <w:szCs w:val="32"/>
        </w:rPr>
      </w:pPr>
      <w:r>
        <w:rPr>
          <w:sz w:val="32"/>
          <w:szCs w:val="32"/>
        </w:rPr>
        <w:t>Solsystem i uorden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Natlig feberfantasi</w:t>
      </w:r>
    </w:p>
    <w:p w:rsidR="001872BA" w:rsidRDefault="000C25C6">
      <w:pPr>
        <w:rPr>
          <w:sz w:val="32"/>
          <w:szCs w:val="32"/>
        </w:rPr>
      </w:pPr>
      <w:r>
        <w:rPr>
          <w:sz w:val="32"/>
          <w:szCs w:val="32"/>
        </w:rPr>
        <w:t>Galaksen er sur</w:t>
      </w:r>
      <w:r w:rsidR="00DF057F">
        <w:rPr>
          <w:sz w:val="32"/>
          <w:szCs w:val="32"/>
        </w:rPr>
        <w:tab/>
      </w:r>
      <w:r w:rsidR="00DF057F">
        <w:rPr>
          <w:sz w:val="32"/>
          <w:szCs w:val="32"/>
        </w:rPr>
        <w:tab/>
      </w:r>
      <w:r>
        <w:rPr>
          <w:sz w:val="32"/>
          <w:szCs w:val="32"/>
        </w:rPr>
        <w:tab/>
        <w:t>Galaksefobi</w:t>
      </w:r>
      <w:r w:rsidR="00DF057F">
        <w:rPr>
          <w:sz w:val="32"/>
          <w:szCs w:val="32"/>
        </w:rPr>
        <w:tab/>
      </w:r>
    </w:p>
    <w:p w:rsidR="000C25C6" w:rsidRDefault="000C25C6" w:rsidP="00680F68">
      <w:pPr>
        <w:jc w:val="center"/>
        <w:rPr>
          <w:sz w:val="40"/>
          <w:szCs w:val="40"/>
        </w:rPr>
      </w:pPr>
    </w:p>
    <w:p w:rsidR="000C25C6" w:rsidRDefault="00424C51" w:rsidP="00424C5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da-DK"/>
        </w:rPr>
        <w:drawing>
          <wp:inline distT="0" distB="0" distL="0" distR="0">
            <wp:extent cx="4582248" cy="3206812"/>
            <wp:effectExtent l="0" t="0" r="889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fomørkelseshaiku 1310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462" cy="322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C51" w:rsidRDefault="00424C51" w:rsidP="00424C51">
      <w:pPr>
        <w:jc w:val="center"/>
        <w:rPr>
          <w:sz w:val="40"/>
          <w:szCs w:val="40"/>
        </w:rPr>
      </w:pPr>
    </w:p>
    <w:p w:rsidR="00424C51" w:rsidRDefault="00424C51" w:rsidP="00424C51">
      <w:pPr>
        <w:jc w:val="center"/>
        <w:rPr>
          <w:sz w:val="40"/>
          <w:szCs w:val="40"/>
        </w:rPr>
      </w:pPr>
    </w:p>
    <w:p w:rsidR="001872BA" w:rsidRPr="00852F47" w:rsidRDefault="001872BA" w:rsidP="00852F47">
      <w:pPr>
        <w:jc w:val="center"/>
        <w:rPr>
          <w:sz w:val="40"/>
          <w:szCs w:val="40"/>
        </w:rPr>
      </w:pPr>
      <w:r w:rsidRPr="00680F68">
        <w:rPr>
          <w:sz w:val="40"/>
          <w:szCs w:val="40"/>
        </w:rPr>
        <w:lastRenderedPageBreak/>
        <w:t>Astronomi tegneserie</w:t>
      </w:r>
      <w:bookmarkStart w:id="0" w:name="_GoBack"/>
      <w:bookmarkEnd w:id="0"/>
    </w:p>
    <w:p w:rsidR="001872BA" w:rsidRDefault="001872BA">
      <w:pPr>
        <w:rPr>
          <w:sz w:val="32"/>
          <w:szCs w:val="32"/>
        </w:rPr>
      </w:pPr>
      <w:r>
        <w:rPr>
          <w:sz w:val="32"/>
          <w:szCs w:val="32"/>
        </w:rPr>
        <w:t>Tegneserien er en måde at beskrive og forenkle et hændelsesforløb. Figurerne skal være så forenklede, at man nemt kan tegne dem mange gange.</w:t>
      </w:r>
      <w:r w:rsidR="00680F68">
        <w:rPr>
          <w:sz w:val="32"/>
          <w:szCs w:val="32"/>
        </w:rPr>
        <w:t xml:space="preserve"> For forståelsens skyld skal figurerne have de samme karakteristika i hvert felt (f.eks. samme farve på tøjet) Man kan selv tegne sine felter eller bruge et ark, der er tegnet op på forhånd. </w:t>
      </w:r>
    </w:p>
    <w:p w:rsidR="00DF057F" w:rsidRDefault="00DF057F" w:rsidP="00680F6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>
            <wp:extent cx="4295775" cy="3006329"/>
            <wp:effectExtent l="0" t="0" r="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warzes Lo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253" cy="301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59" w:rsidRDefault="00424C51" w:rsidP="00852F47">
      <w:pPr>
        <w:jc w:val="center"/>
      </w:pPr>
      <w:r w:rsidRPr="00852F47">
        <w:t>Tegnet af en dreng, der besøgte Lemvig Museum omkring år 2000</w:t>
      </w:r>
    </w:p>
    <w:p w:rsidR="00852F47" w:rsidRDefault="00852F47" w:rsidP="00852F47">
      <w:pPr>
        <w:jc w:val="center"/>
      </w:pPr>
    </w:p>
    <w:p w:rsidR="00852F47" w:rsidRPr="00852F47" w:rsidRDefault="00852F47" w:rsidP="00852F47">
      <w:pPr>
        <w:jc w:val="center"/>
      </w:pPr>
    </w:p>
    <w:p w:rsidR="005F4259" w:rsidRPr="005F4259" w:rsidRDefault="00852F47" w:rsidP="00852F4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>
            <wp:extent cx="3012253" cy="21526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formørkelses tegneserie 1310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53" cy="216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259" w:rsidRPr="005F42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59"/>
    <w:rsid w:val="00026289"/>
    <w:rsid w:val="000A681F"/>
    <w:rsid w:val="000C25C6"/>
    <w:rsid w:val="000D594C"/>
    <w:rsid w:val="000D7910"/>
    <w:rsid w:val="001137A4"/>
    <w:rsid w:val="00160559"/>
    <w:rsid w:val="00161928"/>
    <w:rsid w:val="001749F0"/>
    <w:rsid w:val="001872BA"/>
    <w:rsid w:val="001A20C4"/>
    <w:rsid w:val="001A20E6"/>
    <w:rsid w:val="001C6260"/>
    <w:rsid w:val="001C7140"/>
    <w:rsid w:val="001D3EC6"/>
    <w:rsid w:val="001D5600"/>
    <w:rsid w:val="001F21A5"/>
    <w:rsid w:val="00202E79"/>
    <w:rsid w:val="002269CB"/>
    <w:rsid w:val="002439E7"/>
    <w:rsid w:val="00251468"/>
    <w:rsid w:val="00294334"/>
    <w:rsid w:val="002C12FD"/>
    <w:rsid w:val="00304CD8"/>
    <w:rsid w:val="003135B0"/>
    <w:rsid w:val="00317B6F"/>
    <w:rsid w:val="00322FFE"/>
    <w:rsid w:val="00340047"/>
    <w:rsid w:val="0034216A"/>
    <w:rsid w:val="00364073"/>
    <w:rsid w:val="00375EFE"/>
    <w:rsid w:val="00381775"/>
    <w:rsid w:val="00383AA3"/>
    <w:rsid w:val="0039024D"/>
    <w:rsid w:val="00392765"/>
    <w:rsid w:val="003B743E"/>
    <w:rsid w:val="003D6937"/>
    <w:rsid w:val="003E2DB0"/>
    <w:rsid w:val="003E729D"/>
    <w:rsid w:val="00424C51"/>
    <w:rsid w:val="00477B13"/>
    <w:rsid w:val="00482A60"/>
    <w:rsid w:val="004C5D80"/>
    <w:rsid w:val="004F138D"/>
    <w:rsid w:val="00523C50"/>
    <w:rsid w:val="00563556"/>
    <w:rsid w:val="00565A0C"/>
    <w:rsid w:val="0059266A"/>
    <w:rsid w:val="00597790"/>
    <w:rsid w:val="005F4259"/>
    <w:rsid w:val="005F4E30"/>
    <w:rsid w:val="0060788E"/>
    <w:rsid w:val="00633B98"/>
    <w:rsid w:val="00643C20"/>
    <w:rsid w:val="0064746E"/>
    <w:rsid w:val="006533C9"/>
    <w:rsid w:val="006667BE"/>
    <w:rsid w:val="00680F68"/>
    <w:rsid w:val="00683197"/>
    <w:rsid w:val="006845AB"/>
    <w:rsid w:val="00692E9A"/>
    <w:rsid w:val="006D6A16"/>
    <w:rsid w:val="006F54AF"/>
    <w:rsid w:val="00714636"/>
    <w:rsid w:val="00726F73"/>
    <w:rsid w:val="00775D4E"/>
    <w:rsid w:val="00792DC2"/>
    <w:rsid w:val="007B3B99"/>
    <w:rsid w:val="007D0E39"/>
    <w:rsid w:val="007D3605"/>
    <w:rsid w:val="007E4D3D"/>
    <w:rsid w:val="007F16E9"/>
    <w:rsid w:val="008144F8"/>
    <w:rsid w:val="00852F47"/>
    <w:rsid w:val="008548CA"/>
    <w:rsid w:val="00861C74"/>
    <w:rsid w:val="008826AC"/>
    <w:rsid w:val="00886569"/>
    <w:rsid w:val="008F6D26"/>
    <w:rsid w:val="00944314"/>
    <w:rsid w:val="0097753C"/>
    <w:rsid w:val="009808E4"/>
    <w:rsid w:val="009C448A"/>
    <w:rsid w:val="009D5B61"/>
    <w:rsid w:val="009D6629"/>
    <w:rsid w:val="009E6C05"/>
    <w:rsid w:val="00A06D11"/>
    <w:rsid w:val="00A06DDE"/>
    <w:rsid w:val="00A124DD"/>
    <w:rsid w:val="00A14620"/>
    <w:rsid w:val="00A159C1"/>
    <w:rsid w:val="00A2502E"/>
    <w:rsid w:val="00A63BFB"/>
    <w:rsid w:val="00A64361"/>
    <w:rsid w:val="00A975E4"/>
    <w:rsid w:val="00AA5931"/>
    <w:rsid w:val="00AB73CF"/>
    <w:rsid w:val="00AC2110"/>
    <w:rsid w:val="00AE1AA2"/>
    <w:rsid w:val="00B15C16"/>
    <w:rsid w:val="00B20BEA"/>
    <w:rsid w:val="00B22321"/>
    <w:rsid w:val="00B25231"/>
    <w:rsid w:val="00B33F0A"/>
    <w:rsid w:val="00B966EC"/>
    <w:rsid w:val="00BD6EE6"/>
    <w:rsid w:val="00BD77DB"/>
    <w:rsid w:val="00BE33F0"/>
    <w:rsid w:val="00BF6B34"/>
    <w:rsid w:val="00C13610"/>
    <w:rsid w:val="00C34F35"/>
    <w:rsid w:val="00C50481"/>
    <w:rsid w:val="00C6584D"/>
    <w:rsid w:val="00C67534"/>
    <w:rsid w:val="00C71D41"/>
    <w:rsid w:val="00C90015"/>
    <w:rsid w:val="00CA0C2C"/>
    <w:rsid w:val="00CA767C"/>
    <w:rsid w:val="00CE6FAC"/>
    <w:rsid w:val="00D021A4"/>
    <w:rsid w:val="00D1150F"/>
    <w:rsid w:val="00D15D7B"/>
    <w:rsid w:val="00D332C9"/>
    <w:rsid w:val="00D4341E"/>
    <w:rsid w:val="00D5330A"/>
    <w:rsid w:val="00D53F70"/>
    <w:rsid w:val="00D912F1"/>
    <w:rsid w:val="00DA05C3"/>
    <w:rsid w:val="00DC51DE"/>
    <w:rsid w:val="00DE3C9C"/>
    <w:rsid w:val="00DF057F"/>
    <w:rsid w:val="00DF1C6C"/>
    <w:rsid w:val="00DF628A"/>
    <w:rsid w:val="00E52F7C"/>
    <w:rsid w:val="00E74716"/>
    <w:rsid w:val="00E9731E"/>
    <w:rsid w:val="00EB224E"/>
    <w:rsid w:val="00ED450B"/>
    <w:rsid w:val="00EF7A5F"/>
    <w:rsid w:val="00F14E12"/>
    <w:rsid w:val="00F2207D"/>
    <w:rsid w:val="00F7387A"/>
    <w:rsid w:val="00F927BE"/>
    <w:rsid w:val="00FC404A"/>
    <w:rsid w:val="00FD3E26"/>
    <w:rsid w:val="00FE4AD7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47596-4291-4A04-96C2-CF4D1732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5</cp:revision>
  <dcterms:created xsi:type="dcterms:W3CDTF">2014-10-13T08:39:00Z</dcterms:created>
  <dcterms:modified xsi:type="dcterms:W3CDTF">2014-10-13T09:27:00Z</dcterms:modified>
</cp:coreProperties>
</file>